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160" w:vertAnchor="text" w:horzAnchor="margin" w:tblpXSpec="center" w:tblpY="-443"/>
        <w:tblW w:w="9900" w:type="dxa"/>
        <w:tblLayout w:type="fixed"/>
        <w:tblLook w:val="04A0" w:firstRow="1" w:lastRow="0" w:firstColumn="1" w:lastColumn="0" w:noHBand="0" w:noVBand="1"/>
      </w:tblPr>
      <w:tblGrid>
        <w:gridCol w:w="3960"/>
        <w:gridCol w:w="1800"/>
        <w:gridCol w:w="4140"/>
      </w:tblGrid>
      <w:tr w:rsidR="009A3492" w:rsidRPr="009A3492" w:rsidTr="009A3492">
        <w:tc>
          <w:tcPr>
            <w:tcW w:w="3960" w:type="dxa"/>
          </w:tcPr>
          <w:p w:rsidR="009A3492" w:rsidRPr="009A3492" w:rsidRDefault="009A3492" w:rsidP="009A34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A3492" w:rsidRPr="009A3492" w:rsidRDefault="009A3492" w:rsidP="009A3492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A349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Татарстан </w:t>
            </w:r>
            <w:proofErr w:type="spellStart"/>
            <w:r w:rsidRPr="009A349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Республикасы</w:t>
            </w:r>
            <w:proofErr w:type="spellEnd"/>
          </w:p>
          <w:p w:rsidR="009A3492" w:rsidRPr="009A3492" w:rsidRDefault="009A3492" w:rsidP="009A3492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9A349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Мамадыш</w:t>
            </w:r>
            <w:proofErr w:type="spellEnd"/>
            <w:r w:rsidRPr="009A349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349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муниципаль</w:t>
            </w:r>
            <w:proofErr w:type="spellEnd"/>
            <w:r w:rsidRPr="009A349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районы </w:t>
            </w:r>
          </w:p>
          <w:p w:rsidR="009A3492" w:rsidRPr="009A3492" w:rsidRDefault="009A3492" w:rsidP="009A34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</w:pPr>
            <w:proofErr w:type="spellStart"/>
            <w:r w:rsidRPr="009A349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муниципаль</w:t>
            </w:r>
            <w:proofErr w:type="spellEnd"/>
            <w:r w:rsidRPr="009A349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бюджет </w:t>
            </w:r>
            <w:proofErr w:type="spellStart"/>
            <w:r w:rsidRPr="009A349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гомуми</w:t>
            </w:r>
            <w:proofErr w:type="spellEnd"/>
            <w:r w:rsidRPr="009A349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349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белем</w:t>
            </w:r>
            <w:proofErr w:type="spellEnd"/>
            <w:r w:rsidRPr="009A349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349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учреждениесе</w:t>
            </w:r>
            <w:proofErr w:type="spellEnd"/>
            <w:r w:rsidRPr="009A3492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 xml:space="preserve"> “Катмыш урта гомуми белем мәктәбе”</w:t>
            </w:r>
          </w:p>
          <w:p w:rsidR="009A3492" w:rsidRPr="009A3492" w:rsidRDefault="009A3492" w:rsidP="009A34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9A34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4221</w:t>
            </w:r>
            <w:r w:rsidRPr="009A3492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77, Татарстан Республикасы, Мамадыш районы, Катмыш авылы, Гагарин урамы, 1 йорт</w:t>
            </w:r>
          </w:p>
          <w:p w:rsidR="009A3492" w:rsidRPr="009A3492" w:rsidRDefault="009A3492" w:rsidP="009A34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A34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тел. 2 – 72 – 23  </w:t>
            </w:r>
          </w:p>
          <w:p w:rsidR="009A3492" w:rsidRPr="009A3492" w:rsidRDefault="009A3492" w:rsidP="009A34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hyperlink r:id="rId4" w:history="1">
              <w:r w:rsidRPr="009A349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Skatmim</w:t>
              </w:r>
              <w:r w:rsidRPr="009A349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9A349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mam</w:t>
              </w:r>
              <w:r w:rsidRPr="009A349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@</w:t>
              </w:r>
              <w:r w:rsidRPr="009A349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tatar</w:t>
              </w:r>
              <w:r w:rsidRPr="009A349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9A349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  <w:p w:rsidR="009A3492" w:rsidRPr="009A3492" w:rsidRDefault="009A3492" w:rsidP="009A34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A34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val="en-US" w:eastAsia="ru-RU"/>
              </w:rPr>
              <w:t>https</w:t>
            </w:r>
            <w:r w:rsidRPr="009A34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://</w:t>
            </w:r>
            <w:proofErr w:type="spellStart"/>
            <w:r w:rsidRPr="009A34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val="en-US" w:eastAsia="ru-RU"/>
              </w:rPr>
              <w:t>edu</w:t>
            </w:r>
            <w:proofErr w:type="spellEnd"/>
            <w:r w:rsidRPr="009A34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.</w:t>
            </w:r>
            <w:proofErr w:type="spellStart"/>
            <w:r w:rsidRPr="009A34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val="en-US" w:eastAsia="ru-RU"/>
              </w:rPr>
              <w:t>tatar</w:t>
            </w:r>
            <w:proofErr w:type="spellEnd"/>
            <w:r w:rsidRPr="009A34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.</w:t>
            </w:r>
            <w:proofErr w:type="spellStart"/>
            <w:r w:rsidRPr="009A34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val="en-US" w:eastAsia="ru-RU"/>
              </w:rPr>
              <w:t>ru</w:t>
            </w:r>
            <w:proofErr w:type="spellEnd"/>
            <w:r w:rsidRPr="009A34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/</w:t>
            </w:r>
            <w:proofErr w:type="spellStart"/>
            <w:r w:rsidRPr="009A34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val="en-US" w:eastAsia="ru-RU"/>
              </w:rPr>
              <w:t>mamadysh</w:t>
            </w:r>
            <w:proofErr w:type="spellEnd"/>
            <w:r w:rsidRPr="009A34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/</w:t>
            </w:r>
            <w:proofErr w:type="spellStart"/>
            <w:r w:rsidRPr="009A34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val="en-US" w:eastAsia="ru-RU"/>
              </w:rPr>
              <w:t>katmysh</w:t>
            </w:r>
            <w:proofErr w:type="spellEnd"/>
            <w:r w:rsidRPr="009A34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/</w:t>
            </w:r>
            <w:proofErr w:type="spellStart"/>
            <w:r w:rsidRPr="009A34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val="en-US" w:eastAsia="ru-RU"/>
              </w:rPr>
              <w:t>sch</w:t>
            </w:r>
            <w:proofErr w:type="spellEnd"/>
          </w:p>
        </w:tc>
        <w:tc>
          <w:tcPr>
            <w:tcW w:w="1800" w:type="dxa"/>
          </w:tcPr>
          <w:p w:rsidR="009A3492" w:rsidRPr="009A3492" w:rsidRDefault="009A3492" w:rsidP="009A3492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A3492" w:rsidRPr="009A3492" w:rsidRDefault="009A3492" w:rsidP="009A3492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A3492" w:rsidRPr="009A3492" w:rsidRDefault="009A3492" w:rsidP="009A3492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</w:tcPr>
          <w:p w:rsidR="009A3492" w:rsidRPr="009A3492" w:rsidRDefault="009A3492" w:rsidP="009A34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A3492" w:rsidRPr="009A3492" w:rsidRDefault="009A3492" w:rsidP="009A34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A349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9A349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Катмышская</w:t>
            </w:r>
            <w:proofErr w:type="spellEnd"/>
            <w:r w:rsidRPr="009A349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средняя общеобразовательная школа»</w:t>
            </w:r>
          </w:p>
          <w:p w:rsidR="009A3492" w:rsidRPr="009A3492" w:rsidRDefault="009A3492" w:rsidP="009A34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349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Мамадышского</w:t>
            </w:r>
            <w:proofErr w:type="spellEnd"/>
            <w:r w:rsidRPr="009A349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  <w:p w:rsidR="009A3492" w:rsidRPr="009A3492" w:rsidRDefault="009A3492" w:rsidP="009A34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A34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422177, Республика Татарстан, </w:t>
            </w:r>
            <w:proofErr w:type="spellStart"/>
            <w:r w:rsidRPr="009A34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Мамадышский</w:t>
            </w:r>
            <w:proofErr w:type="spellEnd"/>
            <w:r w:rsidRPr="009A34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район, село </w:t>
            </w:r>
            <w:proofErr w:type="spellStart"/>
            <w:r w:rsidRPr="009A34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Катмыш</w:t>
            </w:r>
            <w:proofErr w:type="spellEnd"/>
            <w:r w:rsidRPr="009A34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улица Гагарина, дом № 1.</w:t>
            </w:r>
          </w:p>
          <w:p w:rsidR="009A3492" w:rsidRPr="009A3492" w:rsidRDefault="009A3492" w:rsidP="009A34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9A34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тел. 2 – 72 – 23  </w:t>
            </w:r>
            <w:hyperlink r:id="rId5" w:history="1">
              <w:r w:rsidRPr="009A349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Skatmim</w:t>
              </w:r>
              <w:r w:rsidRPr="009A349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9A349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mam</w:t>
              </w:r>
              <w:r w:rsidRPr="009A349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@</w:t>
              </w:r>
              <w:r w:rsidRPr="009A349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tatar</w:t>
              </w:r>
              <w:r w:rsidRPr="009A349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9A349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  <w:p w:rsidR="009A3492" w:rsidRPr="009A3492" w:rsidRDefault="009A3492" w:rsidP="009A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hyperlink r:id="rId6" w:history="1">
              <w:r w:rsidRPr="009A3492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https</w:t>
              </w:r>
              <w:r w:rsidRPr="009A3492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://</w:t>
              </w:r>
              <w:proofErr w:type="spellStart"/>
              <w:r w:rsidRPr="009A3492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edu</w:t>
              </w:r>
              <w:proofErr w:type="spellEnd"/>
              <w:r w:rsidRPr="009A3492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Pr="009A3492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tatar</w:t>
              </w:r>
              <w:proofErr w:type="spellEnd"/>
              <w:r w:rsidRPr="009A3492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Pr="009A3492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ru</w:t>
              </w:r>
              <w:proofErr w:type="spellEnd"/>
              <w:r w:rsidRPr="009A3492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/</w:t>
              </w:r>
              <w:proofErr w:type="spellStart"/>
              <w:r w:rsidRPr="009A3492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mamadysh</w:t>
              </w:r>
              <w:proofErr w:type="spellEnd"/>
              <w:r w:rsidRPr="009A3492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/</w:t>
              </w:r>
              <w:proofErr w:type="spellStart"/>
              <w:r w:rsidRPr="009A3492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katmysh</w:t>
              </w:r>
              <w:proofErr w:type="spellEnd"/>
              <w:r w:rsidRPr="009A3492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/</w:t>
              </w:r>
              <w:proofErr w:type="spellStart"/>
              <w:r w:rsidRPr="009A3492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sch</w:t>
              </w:r>
              <w:proofErr w:type="spellEnd"/>
            </w:hyperlink>
          </w:p>
          <w:p w:rsidR="009A3492" w:rsidRPr="009A3492" w:rsidRDefault="009A3492" w:rsidP="009A34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A3492" w:rsidRPr="009A3492" w:rsidRDefault="009A3492" w:rsidP="009A34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A3492" w:rsidRPr="009A3492" w:rsidRDefault="009A3492" w:rsidP="009A3492">
      <w:pPr>
        <w:spacing w:after="0" w:line="240" w:lineRule="auto"/>
        <w:rPr>
          <w:rFonts w:ascii="Times New Roman" w:eastAsia="Times New Roman" w:hAnsi="Times New Roman" w:cs="Times New Roman"/>
          <w:color w:val="22292B"/>
          <w:sz w:val="24"/>
          <w:szCs w:val="24"/>
          <w:lang w:eastAsia="ru-RU"/>
        </w:rPr>
      </w:pPr>
      <w:r w:rsidRPr="009A3492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 xml:space="preserve">       Б О Е Р Ы К                                            КОПИЯ                                                 П Р И К А З         </w:t>
      </w:r>
      <w:r w:rsidRPr="009A3492">
        <w:rPr>
          <w:rFonts w:ascii="Times New Roman" w:eastAsia="Times New Roman" w:hAnsi="Times New Roman" w:cs="Times New Roman"/>
          <w:color w:val="22292B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</w:t>
      </w:r>
    </w:p>
    <w:p w:rsidR="009A3492" w:rsidRPr="009A3492" w:rsidRDefault="009A3492" w:rsidP="009A3492">
      <w:pPr>
        <w:spacing w:after="0" w:line="240" w:lineRule="auto"/>
        <w:rPr>
          <w:rFonts w:ascii="Times New Roman" w:eastAsia="Times New Roman" w:hAnsi="Times New Roman" w:cs="Times New Roman"/>
          <w:color w:val="22292B"/>
          <w:sz w:val="24"/>
          <w:szCs w:val="24"/>
          <w:lang w:eastAsia="ru-RU"/>
        </w:rPr>
      </w:pPr>
    </w:p>
    <w:p w:rsidR="009A3492" w:rsidRPr="009A3492" w:rsidRDefault="009A3492" w:rsidP="009A34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A3492">
        <w:rPr>
          <w:rFonts w:ascii="Times New Roman" w:eastAsia="Times New Roman" w:hAnsi="Times New Roman" w:cs="Times New Roman"/>
          <w:color w:val="22292B"/>
          <w:sz w:val="24"/>
          <w:szCs w:val="24"/>
          <w:lang w:eastAsia="ru-RU"/>
        </w:rPr>
        <w:t xml:space="preserve">    №47                                                                                                 от 31.08.  2024 года</w:t>
      </w:r>
      <w:r w:rsidRPr="009A349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</w:t>
      </w:r>
      <w:proofErr w:type="gramStart"/>
      <w:r w:rsidRPr="009A3492">
        <w:rPr>
          <w:rFonts w:ascii="Times New Roman" w:eastAsia="Calibri" w:hAnsi="Times New Roman" w:cs="Times New Roman"/>
          <w:sz w:val="24"/>
          <w:szCs w:val="24"/>
        </w:rPr>
        <w:tab/>
        <w:t xml:space="preserve">  «</w:t>
      </w:r>
      <w:proofErr w:type="gramEnd"/>
      <w:r w:rsidRPr="009A3492">
        <w:rPr>
          <w:rFonts w:ascii="Times New Roman" w:eastAsia="Calibri" w:hAnsi="Times New Roman" w:cs="Times New Roman"/>
          <w:sz w:val="24"/>
          <w:szCs w:val="24"/>
        </w:rPr>
        <w:t xml:space="preserve">О создании   </w:t>
      </w:r>
      <w:proofErr w:type="spellStart"/>
      <w:r w:rsidRPr="009A3492">
        <w:rPr>
          <w:rFonts w:ascii="Times New Roman" w:eastAsia="Calibri" w:hAnsi="Times New Roman" w:cs="Times New Roman"/>
          <w:sz w:val="24"/>
          <w:szCs w:val="24"/>
        </w:rPr>
        <w:t>бракеражной</w:t>
      </w:r>
      <w:proofErr w:type="spellEnd"/>
      <w:r w:rsidRPr="009A3492">
        <w:rPr>
          <w:rFonts w:ascii="Times New Roman" w:eastAsia="Calibri" w:hAnsi="Times New Roman" w:cs="Times New Roman"/>
          <w:sz w:val="24"/>
          <w:szCs w:val="24"/>
        </w:rPr>
        <w:t xml:space="preserve">   комиссии»                          </w:t>
      </w:r>
    </w:p>
    <w:p w:rsidR="009A3492" w:rsidRPr="009A3492" w:rsidRDefault="009A3492" w:rsidP="009A3492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A3492">
        <w:rPr>
          <w:rFonts w:ascii="Times New Roman" w:eastAsia="Calibri" w:hAnsi="Times New Roman" w:cs="Times New Roman"/>
          <w:sz w:val="24"/>
          <w:szCs w:val="24"/>
        </w:rPr>
        <w:t xml:space="preserve">        В целях соблюдения технологии приготовления пищи и использования качественного ассортимента продуктов питания в общеобразовательных учреждениях</w:t>
      </w:r>
    </w:p>
    <w:p w:rsidR="009A3492" w:rsidRPr="009A3492" w:rsidRDefault="009A3492" w:rsidP="009A3492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A3492">
        <w:rPr>
          <w:rFonts w:ascii="Times New Roman" w:eastAsia="Calibri" w:hAnsi="Times New Roman" w:cs="Times New Roman"/>
          <w:sz w:val="24"/>
          <w:szCs w:val="24"/>
        </w:rPr>
        <w:t xml:space="preserve"> ПРИКАЗЫВАЮ:</w:t>
      </w:r>
    </w:p>
    <w:p w:rsidR="009A3492" w:rsidRPr="009A3492" w:rsidRDefault="009A3492" w:rsidP="009A3492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A3492">
        <w:rPr>
          <w:rFonts w:ascii="Times New Roman" w:eastAsia="Calibri" w:hAnsi="Times New Roman" w:cs="Times New Roman"/>
          <w:sz w:val="24"/>
          <w:szCs w:val="24"/>
        </w:rPr>
        <w:t xml:space="preserve"> Создать </w:t>
      </w:r>
      <w:proofErr w:type="spellStart"/>
      <w:r w:rsidRPr="009A3492">
        <w:rPr>
          <w:rFonts w:ascii="Times New Roman" w:eastAsia="Calibri" w:hAnsi="Times New Roman" w:cs="Times New Roman"/>
          <w:sz w:val="24"/>
          <w:szCs w:val="24"/>
        </w:rPr>
        <w:t>бракеражную</w:t>
      </w:r>
      <w:proofErr w:type="spellEnd"/>
      <w:r w:rsidRPr="009A3492">
        <w:rPr>
          <w:rFonts w:ascii="Times New Roman" w:eastAsia="Calibri" w:hAnsi="Times New Roman" w:cs="Times New Roman"/>
          <w:sz w:val="24"/>
          <w:szCs w:val="24"/>
        </w:rPr>
        <w:t xml:space="preserve"> комиссию в составе: </w:t>
      </w:r>
    </w:p>
    <w:p w:rsidR="009A3492" w:rsidRPr="009A3492" w:rsidRDefault="009A3492" w:rsidP="009A3492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A3492">
        <w:rPr>
          <w:rFonts w:ascii="Times New Roman" w:eastAsia="Calibri" w:hAnsi="Times New Roman" w:cs="Times New Roman"/>
          <w:sz w:val="24"/>
          <w:szCs w:val="24"/>
        </w:rPr>
        <w:t xml:space="preserve">      Председатель: </w:t>
      </w:r>
      <w:proofErr w:type="spellStart"/>
      <w:r w:rsidRPr="009A3492">
        <w:rPr>
          <w:rFonts w:ascii="Times New Roman" w:eastAsia="Calibri" w:hAnsi="Times New Roman" w:cs="Times New Roman"/>
          <w:sz w:val="24"/>
          <w:szCs w:val="24"/>
        </w:rPr>
        <w:t>Гизатулина</w:t>
      </w:r>
      <w:proofErr w:type="spellEnd"/>
      <w:r w:rsidRPr="009A3492">
        <w:rPr>
          <w:rFonts w:ascii="Times New Roman" w:eastAsia="Calibri" w:hAnsi="Times New Roman" w:cs="Times New Roman"/>
          <w:sz w:val="24"/>
          <w:szCs w:val="24"/>
        </w:rPr>
        <w:t xml:space="preserve"> З.Р. – заместитель директора по ВР </w:t>
      </w:r>
    </w:p>
    <w:p w:rsidR="009A3492" w:rsidRPr="009A3492" w:rsidRDefault="009A3492" w:rsidP="009A3492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A3492">
        <w:rPr>
          <w:rFonts w:ascii="Times New Roman" w:eastAsia="Calibri" w:hAnsi="Times New Roman" w:cs="Times New Roman"/>
          <w:sz w:val="24"/>
          <w:szCs w:val="24"/>
        </w:rPr>
        <w:t xml:space="preserve">     Члены комиссии: </w:t>
      </w:r>
      <w:proofErr w:type="spellStart"/>
      <w:r w:rsidRPr="009A3492">
        <w:rPr>
          <w:rFonts w:ascii="Times New Roman" w:eastAsia="Calibri" w:hAnsi="Times New Roman" w:cs="Times New Roman"/>
          <w:sz w:val="24"/>
          <w:szCs w:val="24"/>
        </w:rPr>
        <w:t>Гадельшина</w:t>
      </w:r>
      <w:proofErr w:type="spellEnd"/>
      <w:r w:rsidRPr="009A3492">
        <w:rPr>
          <w:rFonts w:ascii="Times New Roman" w:eastAsia="Calibri" w:hAnsi="Times New Roman" w:cs="Times New Roman"/>
          <w:sz w:val="24"/>
          <w:szCs w:val="24"/>
        </w:rPr>
        <w:t xml:space="preserve"> А.М.- </w:t>
      </w:r>
      <w:proofErr w:type="gramStart"/>
      <w:r w:rsidRPr="009A3492">
        <w:rPr>
          <w:rFonts w:ascii="Times New Roman" w:eastAsia="Calibri" w:hAnsi="Times New Roman" w:cs="Times New Roman"/>
          <w:sz w:val="24"/>
          <w:szCs w:val="24"/>
        </w:rPr>
        <w:t>председатель  профкома</w:t>
      </w:r>
      <w:proofErr w:type="gramEnd"/>
    </w:p>
    <w:p w:rsidR="009A3492" w:rsidRPr="009A3492" w:rsidRDefault="009A3492" w:rsidP="009A3492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A349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</w:t>
      </w:r>
      <w:proofErr w:type="spellStart"/>
      <w:r w:rsidRPr="009A3492">
        <w:rPr>
          <w:rFonts w:ascii="Times New Roman" w:eastAsia="Calibri" w:hAnsi="Times New Roman" w:cs="Times New Roman"/>
          <w:sz w:val="24"/>
          <w:szCs w:val="24"/>
        </w:rPr>
        <w:t>Хузин</w:t>
      </w:r>
      <w:proofErr w:type="spellEnd"/>
      <w:r w:rsidRPr="009A3492">
        <w:rPr>
          <w:rFonts w:ascii="Times New Roman" w:eastAsia="Calibri" w:hAnsi="Times New Roman" w:cs="Times New Roman"/>
          <w:sz w:val="24"/>
          <w:szCs w:val="24"/>
        </w:rPr>
        <w:t xml:space="preserve"> И.М.- председатель родительского комитета </w:t>
      </w:r>
    </w:p>
    <w:p w:rsidR="009A3492" w:rsidRPr="009A3492" w:rsidRDefault="009A3492" w:rsidP="009A3492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A349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</w:t>
      </w:r>
      <w:proofErr w:type="spellStart"/>
      <w:r w:rsidRPr="009A3492">
        <w:rPr>
          <w:rFonts w:ascii="Times New Roman" w:eastAsia="Calibri" w:hAnsi="Times New Roman" w:cs="Times New Roman"/>
          <w:sz w:val="24"/>
          <w:szCs w:val="24"/>
        </w:rPr>
        <w:t>Сабирова</w:t>
      </w:r>
      <w:proofErr w:type="spellEnd"/>
      <w:r w:rsidRPr="009A349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9A3492">
        <w:rPr>
          <w:rFonts w:ascii="Times New Roman" w:eastAsia="Calibri" w:hAnsi="Times New Roman" w:cs="Times New Roman"/>
          <w:sz w:val="24"/>
          <w:szCs w:val="24"/>
        </w:rPr>
        <w:t>Г.М..-</w:t>
      </w:r>
      <w:proofErr w:type="gramEnd"/>
      <w:r w:rsidRPr="009A3492">
        <w:rPr>
          <w:rFonts w:ascii="Times New Roman" w:eastAsia="Calibri" w:hAnsi="Times New Roman" w:cs="Times New Roman"/>
          <w:sz w:val="24"/>
          <w:szCs w:val="24"/>
        </w:rPr>
        <w:t xml:space="preserve"> фельдшер </w:t>
      </w:r>
      <w:proofErr w:type="spellStart"/>
      <w:r w:rsidRPr="009A3492">
        <w:rPr>
          <w:rFonts w:ascii="Times New Roman" w:eastAsia="Calibri" w:hAnsi="Times New Roman" w:cs="Times New Roman"/>
          <w:sz w:val="24"/>
          <w:szCs w:val="24"/>
        </w:rPr>
        <w:t>Катмышского</w:t>
      </w:r>
      <w:proofErr w:type="spellEnd"/>
      <w:r w:rsidRPr="009A3492">
        <w:rPr>
          <w:rFonts w:ascii="Times New Roman" w:eastAsia="Calibri" w:hAnsi="Times New Roman" w:cs="Times New Roman"/>
          <w:sz w:val="24"/>
          <w:szCs w:val="24"/>
        </w:rPr>
        <w:t xml:space="preserve">  ФАП </w:t>
      </w:r>
    </w:p>
    <w:p w:rsidR="009A3492" w:rsidRPr="009A3492" w:rsidRDefault="009A3492" w:rsidP="009A3492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A349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</w:t>
      </w:r>
      <w:proofErr w:type="spellStart"/>
      <w:r w:rsidRPr="009A3492">
        <w:rPr>
          <w:rFonts w:ascii="Times New Roman" w:eastAsia="Calibri" w:hAnsi="Times New Roman" w:cs="Times New Roman"/>
          <w:sz w:val="24"/>
          <w:szCs w:val="24"/>
        </w:rPr>
        <w:t>Гайнуллина</w:t>
      </w:r>
      <w:proofErr w:type="spellEnd"/>
      <w:r w:rsidRPr="009A3492">
        <w:rPr>
          <w:rFonts w:ascii="Times New Roman" w:eastAsia="Calibri" w:hAnsi="Times New Roman" w:cs="Times New Roman"/>
          <w:sz w:val="24"/>
          <w:szCs w:val="24"/>
        </w:rPr>
        <w:t xml:space="preserve"> Л.Н. – завхоз</w:t>
      </w:r>
    </w:p>
    <w:p w:rsidR="009A3492" w:rsidRPr="009A3492" w:rsidRDefault="009A3492" w:rsidP="009A3492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A3492">
        <w:rPr>
          <w:rFonts w:ascii="Times New Roman" w:eastAsia="Calibri" w:hAnsi="Times New Roman" w:cs="Times New Roman"/>
          <w:sz w:val="24"/>
          <w:szCs w:val="24"/>
        </w:rPr>
        <w:t xml:space="preserve"> 2. Председателю комиссии утвердить план работы комиссии на год в срок до          5.09.2024 года </w:t>
      </w:r>
    </w:p>
    <w:p w:rsidR="009A3492" w:rsidRPr="009A3492" w:rsidRDefault="009A3492" w:rsidP="009A3492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A3492">
        <w:rPr>
          <w:rFonts w:ascii="Times New Roman" w:eastAsia="Calibri" w:hAnsi="Times New Roman" w:cs="Times New Roman"/>
          <w:sz w:val="24"/>
          <w:szCs w:val="24"/>
        </w:rPr>
        <w:t xml:space="preserve"> 3.Членам комиссии ежедневно заносить в контрольный журнал результаты органолептической оценки приготовления пищи. </w:t>
      </w:r>
    </w:p>
    <w:p w:rsidR="009A3492" w:rsidRPr="009A3492" w:rsidRDefault="009A3492" w:rsidP="009A3492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A3492">
        <w:rPr>
          <w:rFonts w:ascii="Times New Roman" w:eastAsia="Calibri" w:hAnsi="Times New Roman" w:cs="Times New Roman"/>
          <w:sz w:val="24"/>
          <w:szCs w:val="24"/>
        </w:rPr>
        <w:t>4. Ежеквартально предоставить руководителю отчет о результатах проведенной работы.</w:t>
      </w:r>
    </w:p>
    <w:p w:rsidR="009A3492" w:rsidRPr="009A3492" w:rsidRDefault="009A3492" w:rsidP="009A3492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A3492">
        <w:rPr>
          <w:rFonts w:ascii="Times New Roman" w:eastAsia="Calibri" w:hAnsi="Times New Roman" w:cs="Times New Roman"/>
          <w:sz w:val="24"/>
          <w:szCs w:val="24"/>
        </w:rPr>
        <w:t xml:space="preserve">5. Работа </w:t>
      </w:r>
      <w:proofErr w:type="spellStart"/>
      <w:r w:rsidRPr="009A3492">
        <w:rPr>
          <w:rFonts w:ascii="Times New Roman" w:eastAsia="Calibri" w:hAnsi="Times New Roman" w:cs="Times New Roman"/>
          <w:sz w:val="24"/>
          <w:szCs w:val="24"/>
        </w:rPr>
        <w:t>бракеражной</w:t>
      </w:r>
      <w:proofErr w:type="spellEnd"/>
      <w:r w:rsidRPr="009A3492">
        <w:rPr>
          <w:rFonts w:ascii="Times New Roman" w:eastAsia="Calibri" w:hAnsi="Times New Roman" w:cs="Times New Roman"/>
          <w:sz w:val="24"/>
          <w:szCs w:val="24"/>
        </w:rPr>
        <w:t xml:space="preserve"> комиссии регламентируется положением о </w:t>
      </w:r>
      <w:proofErr w:type="spellStart"/>
      <w:r w:rsidRPr="009A3492">
        <w:rPr>
          <w:rFonts w:ascii="Times New Roman" w:eastAsia="Calibri" w:hAnsi="Times New Roman" w:cs="Times New Roman"/>
          <w:sz w:val="24"/>
          <w:szCs w:val="24"/>
        </w:rPr>
        <w:t>бракеражной</w:t>
      </w:r>
      <w:proofErr w:type="spellEnd"/>
      <w:r w:rsidRPr="009A3492">
        <w:rPr>
          <w:rFonts w:ascii="Times New Roman" w:eastAsia="Calibri" w:hAnsi="Times New Roman" w:cs="Times New Roman"/>
          <w:sz w:val="24"/>
          <w:szCs w:val="24"/>
        </w:rPr>
        <w:t xml:space="preserve"> комиссии ОУ, утвержденным руководителем ОУ.</w:t>
      </w:r>
    </w:p>
    <w:p w:rsidR="009A3492" w:rsidRPr="009A3492" w:rsidRDefault="009A3492" w:rsidP="009A3492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A3492">
        <w:rPr>
          <w:rFonts w:ascii="Times New Roman" w:eastAsia="Calibri" w:hAnsi="Times New Roman" w:cs="Times New Roman"/>
          <w:sz w:val="24"/>
          <w:szCs w:val="24"/>
        </w:rPr>
        <w:t>6.</w:t>
      </w:r>
      <w:r w:rsidRPr="009A3492">
        <w:rPr>
          <w:rFonts w:ascii="Times New Roman" w:eastAsia="Calibri" w:hAnsi="Times New Roman" w:cs="Times New Roman"/>
          <w:sz w:val="24"/>
          <w:szCs w:val="24"/>
        </w:rPr>
        <w:tab/>
        <w:t xml:space="preserve"> Контроль    </w:t>
      </w:r>
      <w:proofErr w:type="gramStart"/>
      <w:r w:rsidRPr="009A3492">
        <w:rPr>
          <w:rFonts w:ascii="Times New Roman" w:eastAsia="Calibri" w:hAnsi="Times New Roman" w:cs="Times New Roman"/>
          <w:sz w:val="24"/>
          <w:szCs w:val="24"/>
        </w:rPr>
        <w:t>за  исполнением</w:t>
      </w:r>
      <w:proofErr w:type="gramEnd"/>
      <w:r w:rsidRPr="009A3492">
        <w:rPr>
          <w:rFonts w:ascii="Times New Roman" w:eastAsia="Calibri" w:hAnsi="Times New Roman" w:cs="Times New Roman"/>
          <w:sz w:val="24"/>
          <w:szCs w:val="24"/>
        </w:rPr>
        <w:t xml:space="preserve">  данного приказа оставляю за собой.</w:t>
      </w:r>
    </w:p>
    <w:p w:rsidR="009A3492" w:rsidRPr="009A3492" w:rsidRDefault="009A3492" w:rsidP="009A3492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A3492">
        <w:rPr>
          <w:rFonts w:ascii="Times New Roman" w:eastAsia="Calibri" w:hAnsi="Times New Roman" w:cs="Times New Roman"/>
          <w:sz w:val="24"/>
          <w:szCs w:val="24"/>
        </w:rPr>
        <w:t xml:space="preserve">С приказом ознакомлены                / </w:t>
      </w:r>
      <w:proofErr w:type="spellStart"/>
      <w:r w:rsidRPr="009A3492">
        <w:rPr>
          <w:rFonts w:ascii="Times New Roman" w:eastAsia="Calibri" w:hAnsi="Times New Roman" w:cs="Times New Roman"/>
          <w:sz w:val="24"/>
          <w:szCs w:val="24"/>
        </w:rPr>
        <w:t>Гадельшина</w:t>
      </w:r>
      <w:proofErr w:type="spellEnd"/>
      <w:r w:rsidRPr="009A3492">
        <w:rPr>
          <w:rFonts w:ascii="Times New Roman" w:eastAsia="Calibri" w:hAnsi="Times New Roman" w:cs="Times New Roman"/>
          <w:sz w:val="24"/>
          <w:szCs w:val="24"/>
        </w:rPr>
        <w:t xml:space="preserve"> А.М./</w:t>
      </w:r>
    </w:p>
    <w:p w:rsidR="009A3492" w:rsidRPr="009A3492" w:rsidRDefault="009A3492" w:rsidP="009A3492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A349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</w:t>
      </w:r>
      <w:proofErr w:type="gramStart"/>
      <w:r w:rsidRPr="009A3492">
        <w:rPr>
          <w:rFonts w:ascii="Times New Roman" w:eastAsia="Calibri" w:hAnsi="Times New Roman" w:cs="Times New Roman"/>
          <w:sz w:val="24"/>
          <w:szCs w:val="24"/>
        </w:rPr>
        <w:t>./</w:t>
      </w:r>
      <w:proofErr w:type="spellStart"/>
      <w:proofErr w:type="gramEnd"/>
      <w:r w:rsidRPr="009A3492">
        <w:rPr>
          <w:rFonts w:ascii="Times New Roman" w:eastAsia="Calibri" w:hAnsi="Times New Roman" w:cs="Times New Roman"/>
          <w:sz w:val="24"/>
          <w:szCs w:val="24"/>
        </w:rPr>
        <w:t>Хузин</w:t>
      </w:r>
      <w:proofErr w:type="spellEnd"/>
      <w:r w:rsidRPr="009A3492">
        <w:rPr>
          <w:rFonts w:ascii="Times New Roman" w:eastAsia="Calibri" w:hAnsi="Times New Roman" w:cs="Times New Roman"/>
          <w:sz w:val="24"/>
          <w:szCs w:val="24"/>
        </w:rPr>
        <w:t xml:space="preserve"> И.М.</w:t>
      </w:r>
    </w:p>
    <w:p w:rsidR="009A3492" w:rsidRPr="009A3492" w:rsidRDefault="009A3492" w:rsidP="009A3492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A349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/</w:t>
      </w:r>
      <w:proofErr w:type="spellStart"/>
      <w:r w:rsidRPr="009A3492">
        <w:rPr>
          <w:rFonts w:ascii="Times New Roman" w:eastAsia="Calibri" w:hAnsi="Times New Roman" w:cs="Times New Roman"/>
          <w:sz w:val="24"/>
          <w:szCs w:val="24"/>
        </w:rPr>
        <w:t>Сабирова</w:t>
      </w:r>
      <w:proofErr w:type="spellEnd"/>
      <w:r w:rsidRPr="009A3492">
        <w:rPr>
          <w:rFonts w:ascii="Times New Roman" w:eastAsia="Calibri" w:hAnsi="Times New Roman" w:cs="Times New Roman"/>
          <w:sz w:val="24"/>
          <w:szCs w:val="24"/>
        </w:rPr>
        <w:t xml:space="preserve"> Г.М/</w:t>
      </w:r>
    </w:p>
    <w:p w:rsidR="009A3492" w:rsidRPr="009A3492" w:rsidRDefault="009A3492" w:rsidP="009A3492">
      <w:pPr>
        <w:tabs>
          <w:tab w:val="left" w:pos="3696"/>
        </w:tabs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A349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</w:t>
      </w:r>
      <w:r w:rsidRPr="009A3492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9A3492">
        <w:rPr>
          <w:rFonts w:ascii="Times New Roman" w:eastAsia="Calibri" w:hAnsi="Times New Roman" w:cs="Times New Roman"/>
          <w:sz w:val="24"/>
          <w:szCs w:val="24"/>
        </w:rPr>
        <w:t>Гизатулина</w:t>
      </w:r>
      <w:proofErr w:type="spellEnd"/>
      <w:r w:rsidRPr="009A3492">
        <w:rPr>
          <w:rFonts w:ascii="Times New Roman" w:eastAsia="Calibri" w:hAnsi="Times New Roman" w:cs="Times New Roman"/>
          <w:sz w:val="24"/>
          <w:szCs w:val="24"/>
        </w:rPr>
        <w:t xml:space="preserve"> З.Р.</w:t>
      </w:r>
    </w:p>
    <w:p w:rsidR="009A3492" w:rsidRPr="009A3492" w:rsidRDefault="009A3492" w:rsidP="009A3492">
      <w:pPr>
        <w:tabs>
          <w:tab w:val="left" w:pos="3696"/>
        </w:tabs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A349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</w:t>
      </w:r>
      <w:proofErr w:type="spellStart"/>
      <w:r w:rsidRPr="009A3492">
        <w:rPr>
          <w:rFonts w:ascii="Times New Roman" w:eastAsia="Calibri" w:hAnsi="Times New Roman" w:cs="Times New Roman"/>
          <w:sz w:val="24"/>
          <w:szCs w:val="24"/>
        </w:rPr>
        <w:t>Гайнуллина</w:t>
      </w:r>
      <w:proofErr w:type="spellEnd"/>
      <w:r w:rsidRPr="009A3492">
        <w:rPr>
          <w:rFonts w:ascii="Times New Roman" w:eastAsia="Calibri" w:hAnsi="Times New Roman" w:cs="Times New Roman"/>
          <w:sz w:val="24"/>
          <w:szCs w:val="24"/>
        </w:rPr>
        <w:t xml:space="preserve"> Л.Н.</w:t>
      </w:r>
    </w:p>
    <w:p w:rsidR="009A3492" w:rsidRPr="009A3492" w:rsidRDefault="009A3492" w:rsidP="009A3492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A3492">
        <w:rPr>
          <w:rFonts w:ascii="Times New Roman" w:eastAsia="Calibri" w:hAnsi="Times New Roman" w:cs="Times New Roman"/>
          <w:sz w:val="24"/>
          <w:szCs w:val="24"/>
        </w:rPr>
        <w:t xml:space="preserve">Директор </w:t>
      </w:r>
      <w:proofErr w:type="gramStart"/>
      <w:r w:rsidRPr="009A3492">
        <w:rPr>
          <w:rFonts w:ascii="Times New Roman" w:eastAsia="Calibri" w:hAnsi="Times New Roman" w:cs="Times New Roman"/>
          <w:sz w:val="24"/>
          <w:szCs w:val="24"/>
        </w:rPr>
        <w:t xml:space="preserve">школы:   </w:t>
      </w:r>
      <w:proofErr w:type="gramEnd"/>
      <w:r w:rsidRPr="009A3492">
        <w:rPr>
          <w:rFonts w:ascii="Times New Roman" w:eastAsia="Calibri" w:hAnsi="Times New Roman" w:cs="Times New Roman"/>
          <w:sz w:val="24"/>
          <w:szCs w:val="24"/>
        </w:rPr>
        <w:t xml:space="preserve">                         / </w:t>
      </w:r>
      <w:proofErr w:type="spellStart"/>
      <w:r w:rsidRPr="009A3492">
        <w:rPr>
          <w:rFonts w:ascii="Times New Roman" w:eastAsia="Calibri" w:hAnsi="Times New Roman" w:cs="Times New Roman"/>
          <w:sz w:val="24"/>
          <w:szCs w:val="24"/>
        </w:rPr>
        <w:t>Габидуллин</w:t>
      </w:r>
      <w:proofErr w:type="spellEnd"/>
      <w:r w:rsidRPr="009A3492">
        <w:rPr>
          <w:rFonts w:ascii="Times New Roman" w:eastAsia="Calibri" w:hAnsi="Times New Roman" w:cs="Times New Roman"/>
          <w:sz w:val="24"/>
          <w:szCs w:val="24"/>
        </w:rPr>
        <w:t xml:space="preserve"> Р.И./</w:t>
      </w:r>
      <w:bookmarkStart w:id="0" w:name="_GoBack"/>
      <w:bookmarkEnd w:id="0"/>
    </w:p>
    <w:sectPr w:rsidR="009A3492" w:rsidRPr="009A34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3D2"/>
    <w:rsid w:val="00927B21"/>
    <w:rsid w:val="009A3492"/>
    <w:rsid w:val="00AC0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98C27"/>
  <w15:chartTrackingRefBased/>
  <w15:docId w15:val="{F0FFC3A8-2DB4-4E30-906A-529DF68CC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208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mamadysh/katmysh/sch" TargetMode="External"/><Relationship Id="rId5" Type="http://schemas.openxmlformats.org/officeDocument/2006/relationships/hyperlink" Target="mailto:Skatmim.mam@tatar.ru" TargetMode="External"/><Relationship Id="rId4" Type="http://schemas.openxmlformats.org/officeDocument/2006/relationships/hyperlink" Target="mailto:Skatmim.mam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411</Words>
  <Characters>2347</Characters>
  <Application>Microsoft Office Word</Application>
  <DocSecurity>0</DocSecurity>
  <Lines>19</Lines>
  <Paragraphs>5</Paragraphs>
  <ScaleCrop>false</ScaleCrop>
  <Company/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rramzill</dc:creator>
  <cp:keywords/>
  <dc:description/>
  <cp:lastModifiedBy>rramzill</cp:lastModifiedBy>
  <cp:revision>3</cp:revision>
  <dcterms:created xsi:type="dcterms:W3CDTF">2025-09-10T06:01:00Z</dcterms:created>
  <dcterms:modified xsi:type="dcterms:W3CDTF">2025-09-10T06:02:00Z</dcterms:modified>
</cp:coreProperties>
</file>